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84" w:rsidRPr="00F00BC1" w:rsidRDefault="00BB652D" w:rsidP="00BB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0BC1">
        <w:rPr>
          <w:rFonts w:ascii="Times New Roman" w:hAnsi="Times New Roman" w:cs="Times New Roman"/>
          <w:b/>
          <w:sz w:val="28"/>
          <w:szCs w:val="28"/>
        </w:rPr>
        <w:t>Организационная структура Муниципального бюджетного учреждения дополнительного образования «Спортивная школа» Эвенкийского муниципального района Красноярского края</w:t>
      </w:r>
    </w:p>
    <w:bookmarkEnd w:id="0"/>
    <w:p w:rsidR="00BB652D" w:rsidRPr="00BB652D" w:rsidRDefault="00F00BC1" w:rsidP="00BB6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238125</wp:posOffset>
                </wp:positionV>
                <wp:extent cx="6467475" cy="4638675"/>
                <wp:effectExtent l="0" t="0" r="28575" b="2857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4638675"/>
                          <a:chOff x="0" y="0"/>
                          <a:chExt cx="6467475" cy="4638675"/>
                        </a:xfrm>
                      </wpg:grpSpPr>
                      <wps:wsp>
                        <wps:cNvPr id="2" name="Надпись 2"/>
                        <wps:cNvSpPr txBox="1"/>
                        <wps:spPr>
                          <a:xfrm>
                            <a:off x="2552700" y="0"/>
                            <a:ext cx="123825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652D" w:rsidRPr="00BB652D" w:rsidRDefault="00BB652D" w:rsidP="00BB65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 w:rsidRPr="00BB652D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2085975" y="619125"/>
                            <a:ext cx="2200275" cy="781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652D" w:rsidRPr="00BB652D" w:rsidRDefault="00BB652D" w:rsidP="00BB65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B652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учебно-воспитательной работе</w:t>
                              </w:r>
                            </w:p>
                            <w:p w:rsidR="00BB652D" w:rsidRDefault="00BB652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3752850" y="1809750"/>
                            <a:ext cx="1381125" cy="990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652D" w:rsidRPr="00BB652D" w:rsidRDefault="00BB652D" w:rsidP="00D773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B652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Заместитель директора </w:t>
                              </w:r>
                              <w:proofErr w:type="spellStart"/>
                              <w:r w:rsidRPr="00BB652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Байкитский</w:t>
                              </w:r>
                              <w:proofErr w:type="spellEnd"/>
                              <w:r w:rsidRPr="00BB652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филиал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1495425" y="1819275"/>
                            <a:ext cx="1343025" cy="971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652D" w:rsidRPr="00BB652D" w:rsidRDefault="00BB652D" w:rsidP="00D773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B652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Заместитель директора </w:t>
                              </w:r>
                              <w:proofErr w:type="spellStart"/>
                              <w:r w:rsidRPr="00BB652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Ванаварский</w:t>
                              </w:r>
                              <w:proofErr w:type="spellEnd"/>
                              <w:r w:rsidRPr="00BB652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филиал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1419225" y="3124200"/>
                            <a:ext cx="3771900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652D" w:rsidRDefault="00D77316" w:rsidP="00D77316">
                              <w:pPr>
                                <w:spacing w:after="0" w:line="240" w:lineRule="auto"/>
                                <w:jc w:val="center"/>
                              </w:pPr>
                              <w:r w:rsidRPr="00D7731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  <w:lang w:eastAsia="ru-RU"/>
                                </w:rPr>
                                <w:t>Педагогический персонал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419100" y="4171950"/>
                            <a:ext cx="58293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652D" w:rsidRPr="00D77316" w:rsidRDefault="00D77316" w:rsidP="00D7731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D7731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:lang w:eastAsia="ru-RU"/>
                                </w:rPr>
                                <w:t>Административно-обслуживающий персонал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4533900" y="514350"/>
                            <a:ext cx="1933575" cy="990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652D" w:rsidRPr="00BB652D" w:rsidRDefault="00BB652D" w:rsidP="00BB65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B652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Заместитель директора по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физкультур</w:t>
                              </w:r>
                              <w:r w:rsidRPr="00BB652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но-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спортив</w:t>
                              </w:r>
                              <w:r w:rsidRPr="00BB652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ной работе</w:t>
                              </w:r>
                            </w:p>
                            <w:p w:rsidR="00BB652D" w:rsidRDefault="00BB652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0" y="533400"/>
                            <a:ext cx="1847850" cy="1009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652D" w:rsidRPr="00BB652D" w:rsidRDefault="00BB652D" w:rsidP="00BB65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B652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административно-хозяйственной части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 стрелкой 13"/>
                        <wps:cNvCnPr/>
                        <wps:spPr>
                          <a:xfrm flipH="1">
                            <a:off x="990600" y="200025"/>
                            <a:ext cx="1562100" cy="314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3800475" y="209550"/>
                            <a:ext cx="1533525" cy="295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3200400" y="457200"/>
                            <a:ext cx="9525" cy="200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Соединитель: уступ 16"/>
                        <wps:cNvCnPr/>
                        <wps:spPr>
                          <a:xfrm flipH="1">
                            <a:off x="2038350" y="390525"/>
                            <a:ext cx="514350" cy="1419225"/>
                          </a:xfrm>
                          <a:prstGeom prst="bentConnector3">
                            <a:avLst>
                              <a:gd name="adj1" fmla="val 10185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Соединитель: уступ 17"/>
                        <wps:cNvCnPr/>
                        <wps:spPr>
                          <a:xfrm>
                            <a:off x="3810000" y="352425"/>
                            <a:ext cx="523875" cy="1457325"/>
                          </a:xfrm>
                          <a:prstGeom prst="bentConnector3">
                            <a:avLst>
                              <a:gd name="adj1" fmla="val 10142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3219450" y="1409700"/>
                            <a:ext cx="0" cy="17049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4438650" y="2809875"/>
                            <a:ext cx="9525" cy="314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2190750" y="2800350"/>
                            <a:ext cx="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Соединитель: уступ 24"/>
                        <wps:cNvCnPr/>
                        <wps:spPr>
                          <a:xfrm flipH="1">
                            <a:off x="5191125" y="1504950"/>
                            <a:ext cx="476250" cy="1914525"/>
                          </a:xfrm>
                          <a:prstGeom prst="bentConnector3">
                            <a:avLst>
                              <a:gd name="adj1" fmla="val -4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Соединитель: уступ 25"/>
                        <wps:cNvCnPr/>
                        <wps:spPr>
                          <a:xfrm>
                            <a:off x="5143500" y="2314575"/>
                            <a:ext cx="228600" cy="1847850"/>
                          </a:xfrm>
                          <a:prstGeom prst="bentConnector3">
                            <a:avLst>
                              <a:gd name="adj1" fmla="val 10242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Соединитель: уступ 26"/>
                        <wps:cNvCnPr/>
                        <wps:spPr>
                          <a:xfrm flipH="1">
                            <a:off x="1209675" y="2305050"/>
                            <a:ext cx="285750" cy="1857375"/>
                          </a:xfrm>
                          <a:prstGeom prst="bentConnector3">
                            <a:avLst>
                              <a:gd name="adj1" fmla="val 10138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 flipH="1">
                            <a:off x="609600" y="1562100"/>
                            <a:ext cx="45719" cy="2581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26" style="position:absolute;left:0;text-align:left;margin-left:-25.8pt;margin-top:18.75pt;width:509.25pt;height:365.25pt;z-index:251680768" coordsize="64674,4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25527;width:123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BB652D" w:rsidRPr="00BB652D" w:rsidRDefault="00BB652D" w:rsidP="00BB652D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BB652D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Директор</w:t>
                        </w:r>
                      </w:p>
                    </w:txbxContent>
                  </v:textbox>
                </v:shape>
                <v:shape id="Надпись 4" o:spid="_x0000_s1028" type="#_x0000_t202" style="position:absolute;left:20859;top:6191;width:22003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BB652D" w:rsidRPr="00BB652D" w:rsidRDefault="00BB652D" w:rsidP="00BB652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B6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директора по учебно-воспитательной работе</w:t>
                        </w:r>
                      </w:p>
                      <w:p w:rsidR="00BB652D" w:rsidRDefault="00BB652D"/>
                    </w:txbxContent>
                  </v:textbox>
                </v:shape>
                <v:shape id="Надпись 5" o:spid="_x0000_s1029" type="#_x0000_t202" style="position:absolute;left:37528;top:18097;width:13811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BB652D" w:rsidRPr="00BB652D" w:rsidRDefault="00BB652D" w:rsidP="00D773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B652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Заместитель директора </w:t>
                        </w:r>
                        <w:proofErr w:type="spellStart"/>
                        <w:r w:rsidRPr="00BB652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Байкитский</w:t>
                        </w:r>
                        <w:proofErr w:type="spellEnd"/>
                        <w:r w:rsidRPr="00BB652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филиал</w:t>
                        </w:r>
                      </w:p>
                    </w:txbxContent>
                  </v:textbox>
                </v:shape>
                <v:shape id="Надпись 6" o:spid="_x0000_s1030" type="#_x0000_t202" style="position:absolute;left:14954;top:18192;width:13430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BB652D" w:rsidRPr="00BB652D" w:rsidRDefault="00BB652D" w:rsidP="00D773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B652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Заместитель директора </w:t>
                        </w:r>
                        <w:proofErr w:type="spellStart"/>
                        <w:r w:rsidRPr="00BB652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Ванаварский</w:t>
                        </w:r>
                        <w:proofErr w:type="spellEnd"/>
                        <w:r w:rsidRPr="00BB652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филиал</w:t>
                        </w:r>
                      </w:p>
                    </w:txbxContent>
                  </v:textbox>
                </v:shape>
                <v:shape id="Надпись 7" o:spid="_x0000_s1031" type="#_x0000_t202" style="position:absolute;left:14192;top:31242;width:37719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BB652D" w:rsidRDefault="00D77316" w:rsidP="00D77316">
                        <w:pPr>
                          <w:spacing w:after="0" w:line="240" w:lineRule="auto"/>
                          <w:jc w:val="center"/>
                        </w:pPr>
                        <w:r w:rsidRPr="00D77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4"/>
                            <w:szCs w:val="44"/>
                            <w:lang w:eastAsia="ru-RU"/>
                          </w:rPr>
                          <w:t>Педагогический персонал</w:t>
                        </w:r>
                      </w:p>
                    </w:txbxContent>
                  </v:textbox>
                </v:shape>
                <v:shape id="Надпись 8" o:spid="_x0000_s1032" type="#_x0000_t202" style="position:absolute;left:4191;top:41719;width:5829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BB652D" w:rsidRPr="00D77316" w:rsidRDefault="00D77316" w:rsidP="00D7731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D773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Административно-обслуживающий персонал</w:t>
                        </w:r>
                      </w:p>
                    </w:txbxContent>
                  </v:textbox>
                </v:shape>
                <v:shape id="Надпись 9" o:spid="_x0000_s1033" type="#_x0000_t202" style="position:absolute;left:45339;top:5143;width:19335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BB652D" w:rsidRPr="00BB652D" w:rsidRDefault="00BB652D" w:rsidP="00BB652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B6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Заместитель директора по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физкультур</w:t>
                        </w:r>
                        <w:r w:rsidRPr="00BB6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но-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спортив</w:t>
                        </w:r>
                        <w:r w:rsidRPr="00BB6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ной работе</w:t>
                        </w:r>
                      </w:p>
                      <w:p w:rsidR="00BB652D" w:rsidRDefault="00BB652D"/>
                    </w:txbxContent>
                  </v:textbox>
                </v:shape>
                <v:shape id="Надпись 10" o:spid="_x0000_s1034" type="#_x0000_t202" style="position:absolute;top:5334;width:18478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BB652D" w:rsidRPr="00BB652D" w:rsidRDefault="00BB652D" w:rsidP="00BB652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B65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директора по административно-хозяйственной части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35" type="#_x0000_t32" style="position:absolute;left:9906;top:2000;width:15621;height:3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" strokecolor="#4472c4 [3204]" strokeweight=".5pt">
                  <v:stroke endarrow="block" joinstyle="miter"/>
                </v:shape>
                <v:shape id="Прямая со стрелкой 14" o:spid="_x0000_s1036" type="#_x0000_t32" style="position:absolute;left:38004;top:2095;width:15336;height:2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" strokecolor="#4472c4 [3204]" strokeweight=".5pt">
                  <v:stroke endarrow="block" joinstyle="miter"/>
                </v:shape>
                <v:shape id="Прямая со стрелкой 15" o:spid="_x0000_s1037" type="#_x0000_t32" style="position:absolute;left:32004;top:4572;width:95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" strokecolor="#4472c4 [3204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: уступ 16" o:spid="_x0000_s1038" type="#_x0000_t34" style="position:absolute;left:20383;top:3905;width:5144;height:1419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" adj="22000" strokecolor="#4472c4 [3204]" strokeweight=".5pt">
                  <v:stroke endarrow="block"/>
                </v:shape>
                <v:shape id="Соединитель: уступ 17" o:spid="_x0000_s1039" type="#_x0000_t34" style="position:absolute;left:38100;top:3524;width:5238;height:1457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" adj="21909" strokecolor="#4472c4 [3204]" strokeweight=".5pt">
                  <v:stroke endarrow="block"/>
                </v:shape>
                <v:shape id="Прямая со стрелкой 19" o:spid="_x0000_s1040" type="#_x0000_t32" style="position:absolute;left:32194;top:14097;width:0;height:17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Прямая со стрелкой 21" o:spid="_x0000_s1041" type="#_x0000_t32" style="position:absolute;left:44386;top:28098;width:95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    <v:stroke endarrow="block" joinstyle="miter"/>
                </v:shape>
                <v:shape id="Прямая со стрелкой 23" o:spid="_x0000_s1042" type="#_x0000_t32" style="position:absolute;left:21907;top:28003;width:0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" strokecolor="#4472c4 [3204]" strokeweight=".5pt">
                  <v:stroke endarrow="block" joinstyle="miter"/>
                </v:shape>
                <v:shape id="Соединитель: уступ 24" o:spid="_x0000_s1043" type="#_x0000_t34" style="position:absolute;left:51911;top:15049;width:4762;height:19145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" adj="-864" strokecolor="#4472c4 [3204]" strokeweight=".5pt">
                  <v:stroke endarrow="block"/>
                </v:shape>
                <v:shape id="Соединитель: уступ 25" o:spid="_x0000_s1044" type="#_x0000_t34" style="position:absolute;left:51435;top:23145;width:2286;height:1847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" adj="22123" strokecolor="#4472c4 [3204]" strokeweight=".5pt">
                  <v:stroke endarrow="block"/>
                </v:shape>
                <v:shape id="Соединитель: уступ 26" o:spid="_x0000_s1045" type="#_x0000_t34" style="position:absolute;left:12096;top:23050;width:2858;height:1857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" adj="21900" strokecolor="#4472c4 [3204]" strokeweight=".5pt">
                  <v:stroke endarrow="block"/>
                </v:shape>
                <v:shape id="Прямая со стрелкой 27" o:spid="_x0000_s1046" type="#_x0000_t32" style="position:absolute;left:6096;top:15621;width:457;height:258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sectPr w:rsidR="00BB652D" w:rsidRPr="00BB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2D"/>
    <w:rsid w:val="00314184"/>
    <w:rsid w:val="00BB652D"/>
    <w:rsid w:val="00D77316"/>
    <w:rsid w:val="00F0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DD9E"/>
  <w15:chartTrackingRefBased/>
  <w15:docId w15:val="{A2FBC403-A3E9-4699-A596-4D41236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ДЮСШ</dc:creator>
  <cp:keywords/>
  <dc:description/>
  <cp:lastModifiedBy>Завуч ДЮСШ</cp:lastModifiedBy>
  <cp:revision>1</cp:revision>
  <dcterms:created xsi:type="dcterms:W3CDTF">2023-04-24T04:37:00Z</dcterms:created>
  <dcterms:modified xsi:type="dcterms:W3CDTF">2023-04-24T05:00:00Z</dcterms:modified>
</cp:coreProperties>
</file>